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76" w:rsidRDefault="00BD229E">
      <w:r>
        <w:t>Name:</w:t>
      </w:r>
      <w:bookmarkStart w:id="0" w:name="_GoBack"/>
      <w:bookmarkEnd w:id="0"/>
      <w:r>
        <w:t>________________________________</w:t>
      </w:r>
      <w:r w:rsidR="00B22678">
        <w:t>____________</w:t>
      </w:r>
      <w:r>
        <w:t>Date:________________________</w:t>
      </w:r>
      <w:r w:rsidR="00B22678">
        <w:t>_____________________</w:t>
      </w:r>
      <w:r>
        <w:t>Period:_______</w:t>
      </w:r>
    </w:p>
    <w:p w:rsidR="00BD229E" w:rsidRPr="00B22678" w:rsidRDefault="00BD229E" w:rsidP="00BD229E">
      <w:pPr>
        <w:jc w:val="center"/>
        <w:rPr>
          <w:sz w:val="20"/>
          <w:szCs w:val="20"/>
        </w:rPr>
      </w:pPr>
      <w:r w:rsidRPr="00B22678">
        <w:rPr>
          <w:sz w:val="20"/>
          <w:szCs w:val="20"/>
        </w:rPr>
        <w:t xml:space="preserve">Chapter 16.1 – </w:t>
      </w:r>
      <w:r w:rsidR="00B22678" w:rsidRPr="00B22678">
        <w:rPr>
          <w:sz w:val="20"/>
          <w:szCs w:val="20"/>
        </w:rPr>
        <w:t xml:space="preserve">Progressive Reform Results </w:t>
      </w:r>
    </w:p>
    <w:p w:rsidR="00BD229E" w:rsidRPr="00B22678" w:rsidRDefault="00BD229E" w:rsidP="00BD229E">
      <w:pPr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Progressives focused on three areas of reform1) easing 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the suffering of the urban poor </w:t>
      </w: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>2) improving unfair and dangerous working conditions, and 3) reforming government at the state and local levels. Take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bulleted </w:t>
      </w: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notes identifying the problems and record the 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results of their </w:t>
      </w:r>
      <w:r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work </w:t>
      </w:r>
      <w:r w:rsidR="00B22678" w:rsidRPr="00B22678">
        <w:rPr>
          <w:rStyle w:val="apple-style-spa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in the areas noted below. </w:t>
      </w:r>
    </w:p>
    <w:tbl>
      <w:tblPr>
        <w:tblStyle w:val="TableGrid"/>
        <w:tblW w:w="13408" w:type="dxa"/>
        <w:tblLook w:val="04A0" w:firstRow="1" w:lastRow="0" w:firstColumn="1" w:lastColumn="0" w:noHBand="0" w:noVBand="1"/>
      </w:tblPr>
      <w:tblGrid>
        <w:gridCol w:w="3168"/>
        <w:gridCol w:w="3536"/>
        <w:gridCol w:w="3352"/>
        <w:gridCol w:w="3352"/>
      </w:tblGrid>
      <w:tr w:rsidR="00B22678" w:rsidTr="00A17BE4">
        <w:trPr>
          <w:trHeight w:val="334"/>
        </w:trPr>
        <w:tc>
          <w:tcPr>
            <w:tcW w:w="3168" w:type="dxa"/>
          </w:tcPr>
          <w:p w:rsidR="00B22678" w:rsidRDefault="00B22678" w:rsidP="00A17BE4">
            <w:r>
              <w:t xml:space="preserve">Reforming </w:t>
            </w:r>
            <w:r w:rsidR="00A17BE4">
              <w:t>Women’s Rights</w:t>
            </w:r>
          </w:p>
        </w:tc>
        <w:tc>
          <w:tcPr>
            <w:tcW w:w="3536" w:type="dxa"/>
          </w:tcPr>
          <w:p w:rsidR="00B22678" w:rsidRDefault="00B22678" w:rsidP="00A17BE4">
            <w:r>
              <w:t xml:space="preserve">Reforming </w:t>
            </w:r>
            <w:r w:rsidR="00A17BE4">
              <w:t>African Americans’ Rights</w:t>
            </w:r>
          </w:p>
        </w:tc>
        <w:tc>
          <w:tcPr>
            <w:tcW w:w="3352" w:type="dxa"/>
          </w:tcPr>
          <w:p w:rsidR="00B22678" w:rsidRDefault="00A17BE4" w:rsidP="00BD229E">
            <w:r>
              <w:t>Reforming Housing</w:t>
            </w:r>
          </w:p>
        </w:tc>
        <w:tc>
          <w:tcPr>
            <w:tcW w:w="3352" w:type="dxa"/>
          </w:tcPr>
          <w:p w:rsidR="00B22678" w:rsidRDefault="00B22678" w:rsidP="00A17BE4">
            <w:r>
              <w:t xml:space="preserve">Reforming </w:t>
            </w:r>
            <w:r w:rsidR="00A17BE4">
              <w:t>Workplace</w:t>
            </w:r>
          </w:p>
        </w:tc>
      </w:tr>
      <w:tr w:rsidR="00B22678" w:rsidTr="00A17BE4">
        <w:trPr>
          <w:trHeight w:val="4515"/>
        </w:trPr>
        <w:tc>
          <w:tcPr>
            <w:tcW w:w="3168" w:type="dxa"/>
          </w:tcPr>
          <w:p w:rsidR="00A17BE4" w:rsidRDefault="00A17BE4" w:rsidP="00BD229E"/>
          <w:p w:rsidR="00A17BE4" w:rsidRDefault="00A17BE4" w:rsidP="00BD229E"/>
          <w:p w:rsidR="00A17BE4" w:rsidRDefault="00A17BE4" w:rsidP="00BD229E"/>
          <w:p w:rsidR="00A17BE4" w:rsidRDefault="00A17BE4" w:rsidP="00BD229E"/>
          <w:p w:rsidR="00A17BE4" w:rsidRDefault="00A17BE4" w:rsidP="00BD229E"/>
          <w:p w:rsidR="00A17BE4" w:rsidRDefault="00A17BE4" w:rsidP="00BD229E"/>
          <w:p w:rsidR="00A17BE4" w:rsidRDefault="00A17BE4" w:rsidP="00BD229E"/>
          <w:p w:rsidR="00A17BE4" w:rsidRDefault="00A17BE4" w:rsidP="00BD229E"/>
        </w:tc>
        <w:tc>
          <w:tcPr>
            <w:tcW w:w="3536" w:type="dxa"/>
          </w:tcPr>
          <w:p w:rsidR="00B22678" w:rsidRDefault="00B22678" w:rsidP="00BD229E"/>
        </w:tc>
        <w:tc>
          <w:tcPr>
            <w:tcW w:w="3352" w:type="dxa"/>
          </w:tcPr>
          <w:p w:rsidR="00B22678" w:rsidRDefault="00B22678" w:rsidP="00BD229E"/>
        </w:tc>
        <w:tc>
          <w:tcPr>
            <w:tcW w:w="3352" w:type="dxa"/>
          </w:tcPr>
          <w:p w:rsidR="00B22678" w:rsidRDefault="00B22678" w:rsidP="00BD229E"/>
        </w:tc>
      </w:tr>
    </w:tbl>
    <w:p w:rsidR="00BD229E" w:rsidRDefault="00B22678" w:rsidP="00BD229E">
      <w:r>
        <w:t xml:space="preserve">In which area did the Progressive Reforms have the </w:t>
      </w:r>
    </w:p>
    <w:p w:rsidR="00B22678" w:rsidRDefault="00B22678" w:rsidP="00BD229E">
      <w:r>
        <w:t>Maximum Effects (Most Progress)</w:t>
      </w:r>
    </w:p>
    <w:p w:rsidR="00B22678" w:rsidRDefault="00B22678" w:rsidP="00BD229E"/>
    <w:p w:rsidR="00B22678" w:rsidRDefault="00B22678" w:rsidP="00BD229E"/>
    <w:p w:rsidR="00B22678" w:rsidRDefault="00B22678" w:rsidP="00BD229E">
      <w:r>
        <w:t xml:space="preserve">Minimal Effects (Least Amount of Progress) </w:t>
      </w:r>
    </w:p>
    <w:sectPr w:rsidR="00B22678" w:rsidSect="00B2267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0894"/>
    <w:multiLevelType w:val="hybridMultilevel"/>
    <w:tmpl w:val="787A7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29E"/>
    <w:rsid w:val="004643A7"/>
    <w:rsid w:val="00A17BE4"/>
    <w:rsid w:val="00B22678"/>
    <w:rsid w:val="00BD229E"/>
    <w:rsid w:val="00E1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D229E"/>
  </w:style>
  <w:style w:type="paragraph" w:styleId="ListParagraph">
    <w:name w:val="List Paragraph"/>
    <w:basedOn w:val="Normal"/>
    <w:uiPriority w:val="34"/>
    <w:qFormat/>
    <w:rsid w:val="00BD229E"/>
    <w:pPr>
      <w:ind w:left="720"/>
      <w:contextualSpacing/>
    </w:pPr>
  </w:style>
  <w:style w:type="table" w:styleId="TableGrid">
    <w:name w:val="Table Grid"/>
    <w:basedOn w:val="TableNormal"/>
    <w:uiPriority w:val="59"/>
    <w:rsid w:val="00BD2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D229E"/>
  </w:style>
  <w:style w:type="paragraph" w:styleId="ListParagraph">
    <w:name w:val="List Paragraph"/>
    <w:basedOn w:val="Normal"/>
    <w:uiPriority w:val="34"/>
    <w:qFormat/>
    <w:rsid w:val="00BD229E"/>
    <w:pPr>
      <w:ind w:left="720"/>
      <w:contextualSpacing/>
    </w:pPr>
  </w:style>
  <w:style w:type="table" w:styleId="TableGrid">
    <w:name w:val="Table Grid"/>
    <w:basedOn w:val="TableNormal"/>
    <w:uiPriority w:val="59"/>
    <w:rsid w:val="00BD2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mpstech</cp:lastModifiedBy>
  <cp:revision>2</cp:revision>
  <dcterms:created xsi:type="dcterms:W3CDTF">2012-11-14T20:13:00Z</dcterms:created>
  <dcterms:modified xsi:type="dcterms:W3CDTF">2012-11-14T20:13:00Z</dcterms:modified>
</cp:coreProperties>
</file>